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416"/>
        <w:gridCol w:w="1096"/>
        <w:gridCol w:w="876"/>
        <w:gridCol w:w="356"/>
        <w:gridCol w:w="448"/>
        <w:gridCol w:w="836"/>
        <w:gridCol w:w="396"/>
        <w:gridCol w:w="216"/>
        <w:gridCol w:w="672"/>
        <w:gridCol w:w="1079"/>
        <w:gridCol w:w="900"/>
        <w:gridCol w:w="416"/>
        <w:gridCol w:w="195"/>
        <w:gridCol w:w="1032"/>
        <w:gridCol w:w="340"/>
        <w:gridCol w:w="195"/>
        <w:gridCol w:w="456"/>
        <w:gridCol w:w="396"/>
        <w:gridCol w:w="1076"/>
        <w:gridCol w:w="396"/>
        <w:gridCol w:w="976"/>
      </w:tblGrid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RANGE!A1:U109"/>
            <w:bookmarkEnd w:id="0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47A8B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2695575" cy="1143000"/>
                  <wp:effectExtent l="0" t="0" r="9525" b="0"/>
                  <wp:wrapNone/>
                  <wp:docPr id="30" name="Afbeelding 30" descr="Afbeeldingsresultaat voor bosch en hovenscho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917B2D-BA01-419A-86B9-EA79667F16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5" descr="Afbeeldingsresultaat voor bosch en hovenschool">
                            <a:extLst>
                              <a:ext uri="{FF2B5EF4-FFF2-40B4-BE49-F238E27FC236}">
                                <a16:creationId xmlns:a16="http://schemas.microsoft.com/office/drawing/2014/main" id="{A2917B2D-BA01-419A-86B9-EA79667F16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996" cy="11429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847A8B" w:rsidRPr="00847A8B">
              <w:trPr>
                <w:trHeight w:val="39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A8B" w:rsidRPr="00847A8B" w:rsidRDefault="00847A8B" w:rsidP="00847A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l-NL"/>
                    </w:rPr>
                  </w:pPr>
                </w:p>
              </w:tc>
            </w:tr>
          </w:tbl>
          <w:p w:rsidR="00847A8B" w:rsidRPr="00847A8B" w:rsidRDefault="00847A8B" w:rsidP="00847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5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40"/>
                <w:szCs w:val="40"/>
                <w:lang w:eastAsia="nl-NL"/>
              </w:rPr>
              <w:t>Overeenkomst Periodieke Gift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40"/>
                <w:szCs w:val="4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5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40"/>
                <w:szCs w:val="40"/>
                <w:lang w:eastAsia="nl-NL"/>
              </w:rPr>
              <w:t>Investeringsbijdrage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40"/>
                <w:szCs w:val="4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5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(U profiteert hiermee fiscaal omdat er geen giftendrempel is! De gehele gift is aftrekbaar in uw aangifte inkomstenbelasting)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6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1.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Verklaring gift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De ondergetekende (naam schenker)</w:t>
            </w:r>
          </w:p>
        </w:tc>
        <w:tc>
          <w:tcPr>
            <w:tcW w:w="73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3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verklaart een gift te doen aan Stichting Vrienden van de Bosch en Hovenschool gevestigd te Heemstede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9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De gift bestaat uit vaste en gelijkmatige periodieke bedragen van (bedrag in cijfers)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€</w:t>
            </w:r>
          </w:p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3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(bedrag in letters)</w:t>
            </w:r>
          </w:p>
        </w:tc>
        <w:tc>
          <w:tcPr>
            <w:tcW w:w="79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4040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lang w:eastAsia="nl-NL"/>
              </w:rPr>
              <w:t>euro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40404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7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2.</w:t>
            </w:r>
          </w:p>
        </w:tc>
        <w:tc>
          <w:tcPr>
            <w:tcW w:w="6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 xml:space="preserve">Looptijd van de gift </w:t>
            </w: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18"/>
                <w:szCs w:val="18"/>
                <w:lang w:eastAsia="nl-NL"/>
              </w:rPr>
              <w:t>(Kies gewenste vak d.m.v. de letter X)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Wat is de looptijd van de gift?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5 jaar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</w:p>
        </w:tc>
        <w:tc>
          <w:tcPr>
            <w:tcW w:w="6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 xml:space="preserve">____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jaar </w:t>
            </w:r>
            <w:r w:rsidRPr="00847A8B">
              <w:rPr>
                <w:rFonts w:ascii="Lato" w:eastAsia="Times New Roman" w:hAnsi="Lato" w:cs="Calibri"/>
                <w:color w:val="404040"/>
                <w:sz w:val="18"/>
                <w:szCs w:val="20"/>
                <w:lang w:eastAsia="nl-NL"/>
              </w:rPr>
              <w:t>(minimaal 5 jaar)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Onbepaalde tijd (minimaal 5 jaar)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5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Ingaande per (jaartal)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8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5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3.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Gegevens schenker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5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Voornamen (voluit)</w:t>
            </w:r>
          </w:p>
        </w:tc>
        <w:tc>
          <w:tcPr>
            <w:tcW w:w="9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Geboortedatum / -plaats</w:t>
            </w:r>
          </w:p>
        </w:tc>
        <w:tc>
          <w:tcPr>
            <w:tcW w:w="2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6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7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2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6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Land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9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E-mailadres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7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IBAN </w:t>
            </w:r>
            <w:proofErr w:type="spellStart"/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Bankrekeningnr</w:t>
            </w:r>
            <w:proofErr w:type="spellEnd"/>
          </w:p>
        </w:tc>
        <w:tc>
          <w:tcPr>
            <w:tcW w:w="9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 xml:space="preserve">  NL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4.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Gegevens partner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5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40"/>
                <w:szCs w:val="4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Voornamen (voluit)</w:t>
            </w:r>
          </w:p>
        </w:tc>
        <w:tc>
          <w:tcPr>
            <w:tcW w:w="9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Geboortedatum / -plaats</w:t>
            </w:r>
          </w:p>
        </w:tc>
        <w:tc>
          <w:tcPr>
            <w:tcW w:w="2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6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5.</w:t>
            </w:r>
          </w:p>
        </w:tc>
        <w:tc>
          <w:tcPr>
            <w:tcW w:w="6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Betalingsgegevens voor overmaking van de periodieke gift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Stichting Vrienden van de Bosch en Hovenschool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KvK-nummer 34216016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23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-1055370</wp:posOffset>
                  </wp:positionV>
                  <wp:extent cx="1076325" cy="857250"/>
                  <wp:effectExtent l="19050" t="19050" r="28575" b="19050"/>
                  <wp:wrapNone/>
                  <wp:docPr id="29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9D1076-3F80-4B46-8986-9E1278CF08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>
                            <a:extLst>
                              <a:ext uri="{FF2B5EF4-FFF2-40B4-BE49-F238E27FC236}">
                                <a16:creationId xmlns:a16="http://schemas.microsoft.com/office/drawing/2014/main" id="{229D1076-3F80-4B46-8986-9E1278CF08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9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ln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Adriaan Pauwlaan 19, 2101 AJ te Heemstede, Nederland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IBAN:</w:t>
            </w:r>
          </w:p>
        </w:tc>
        <w:tc>
          <w:tcPr>
            <w:tcW w:w="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  <w:r w:rsidRPr="00847A8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  <w:t>NL 81 INGB 0003 7424 71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4"/>
                <w:szCs w:val="24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4"/>
                <w:szCs w:val="24"/>
                <w:lang w:eastAsia="nl-NL"/>
              </w:rPr>
              <w:t>onder vermelding van uw Transactienummer (zie hierna).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4"/>
                <w:szCs w:val="24"/>
                <w:lang w:eastAsia="nl-NL"/>
              </w:rPr>
            </w:pPr>
          </w:p>
        </w:tc>
        <w:tc>
          <w:tcPr>
            <w:tcW w:w="2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18"/>
                <w:szCs w:val="18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18"/>
                <w:szCs w:val="18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6E1E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1E" w:rsidRPr="00847A8B" w:rsidRDefault="00166E1E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2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66E1E" w:rsidRPr="00166E1E" w:rsidRDefault="00166E1E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66E1E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Wij verzoeken u bij de (algemene) oproep van de penningmeester van de Stichting Vrienden van de Bosch en Hovenschool het jaarlijkse toegezegde bedrag zélf over te maken.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1E" w:rsidRPr="00847A8B" w:rsidRDefault="00166E1E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E1E" w:rsidRPr="00847A8B" w:rsidRDefault="00166E1E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E1E" w:rsidRPr="00847A8B" w:rsidRDefault="00166E1E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0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166E1E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-975995</wp:posOffset>
                  </wp:positionV>
                  <wp:extent cx="2152650" cy="914400"/>
                  <wp:effectExtent l="0" t="0" r="0" b="0"/>
                  <wp:wrapNone/>
                  <wp:docPr id="28" name="Afbeelding 28" descr="Afbeeldingsresultaat voor bosch en hovenschoo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DBD6E1-0F47-485E-A0F6-092B61CFC0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6" descr="Afbeeldingsresultaat voor bosch en hovenschool">
                            <a:extLst>
                              <a:ext uri="{FF2B5EF4-FFF2-40B4-BE49-F238E27FC236}">
                                <a16:creationId xmlns:a16="http://schemas.microsoft.com/office/drawing/2014/main" id="{87DBD6E1-0F47-485E-A0F6-092B61CFC03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14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8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6.</w:t>
            </w: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Ondertekening Schenker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0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Plaats en datum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DE5F2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bookmarkStart w:id="1" w:name="_GoBack"/>
            <w:bookmarkEnd w:id="1"/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3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Handtekening schenker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9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9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7.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Ondertekening partner schenker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Plaats en datum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3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18"/>
                <w:szCs w:val="18"/>
                <w:lang w:eastAsia="nl-NL"/>
              </w:rPr>
              <w:t>Handtekening</w:t>
            </w: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</w:t>
            </w:r>
            <w:r w:rsidRPr="00847A8B">
              <w:rPr>
                <w:rFonts w:ascii="Lato" w:eastAsia="Times New Roman" w:hAnsi="Lato" w:cs="Calibri"/>
                <w:color w:val="404040"/>
                <w:sz w:val="18"/>
                <w:szCs w:val="18"/>
                <w:lang w:eastAsia="nl-NL"/>
              </w:rPr>
              <w:t>partner</w:t>
            </w: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</w:t>
            </w:r>
            <w:r w:rsidRPr="00847A8B">
              <w:rPr>
                <w:rFonts w:ascii="Lato" w:eastAsia="Times New Roman" w:hAnsi="Lato" w:cs="Calibri"/>
                <w:color w:val="404040"/>
                <w:sz w:val="18"/>
                <w:szCs w:val="18"/>
                <w:lang w:eastAsia="nl-NL"/>
              </w:rPr>
              <w:t>schenker</w:t>
            </w:r>
          </w:p>
        </w:tc>
        <w:tc>
          <w:tcPr>
            <w:tcW w:w="49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5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98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i/>
                <w:i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i/>
                <w:iCs/>
                <w:color w:val="404040"/>
                <w:sz w:val="20"/>
                <w:szCs w:val="20"/>
                <w:lang w:eastAsia="nl-NL"/>
              </w:rPr>
              <w:t>Let op!</w:t>
            </w:r>
            <w:r w:rsidRPr="00847A8B">
              <w:rPr>
                <w:rFonts w:ascii="Lato" w:eastAsia="Times New Roman" w:hAnsi="Lato" w:cs="Calibri"/>
                <w:i/>
                <w:iCs/>
                <w:color w:val="404040"/>
                <w:sz w:val="20"/>
                <w:szCs w:val="20"/>
                <w:lang w:eastAsia="nl-NL"/>
              </w:rPr>
              <w:t xml:space="preserve"> : onderdeel 8 en 9 worden ingevuld door Stichting Vrienden van de Bosch en Hovenschool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i/>
                <w:i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8.</w:t>
            </w:r>
          </w:p>
        </w:tc>
        <w:tc>
          <w:tcPr>
            <w:tcW w:w="7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Ondertekening namens Stichting Vrienden van de Bosch en Hovenschool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Functie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70C0"/>
                <w:sz w:val="28"/>
                <w:szCs w:val="28"/>
                <w:lang w:eastAsia="nl-NL"/>
              </w:rPr>
            </w:pPr>
            <w:r w:rsidRPr="00847A8B">
              <w:rPr>
                <w:rFonts w:ascii="Bradley Hand ITC" w:eastAsia="Times New Roman" w:hAnsi="Bradley Hand ITC" w:cs="Calibri"/>
                <w:b/>
                <w:bCs/>
                <w:color w:val="0070C0"/>
                <w:sz w:val="28"/>
                <w:szCs w:val="28"/>
                <w:lang w:eastAsia="nl-NL"/>
              </w:rPr>
              <w:t>Voorzitter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70C0"/>
                <w:sz w:val="28"/>
                <w:szCs w:val="28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Plaats en datum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70C0"/>
                <w:sz w:val="28"/>
                <w:szCs w:val="28"/>
                <w:lang w:eastAsia="nl-NL"/>
              </w:rPr>
            </w:pPr>
            <w:r w:rsidRPr="00847A8B">
              <w:rPr>
                <w:rFonts w:ascii="Bradley Hand ITC" w:eastAsia="Times New Roman" w:hAnsi="Bradley Hand ITC" w:cs="Calibri"/>
                <w:b/>
                <w:bCs/>
                <w:color w:val="0070C0"/>
                <w:sz w:val="28"/>
                <w:szCs w:val="28"/>
                <w:lang w:eastAsia="nl-NL"/>
              </w:rPr>
              <w:t>Heemstede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b/>
                <w:bCs/>
                <w:color w:val="0070C0"/>
                <w:sz w:val="28"/>
                <w:szCs w:val="28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Handtekening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8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9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7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9.</w:t>
            </w:r>
          </w:p>
        </w:tc>
        <w:tc>
          <w:tcPr>
            <w:tcW w:w="6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Gegevens Stichting Vrienden van de Bosch en Hovenschool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9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9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RSIN/fiscaal nummer: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8139.37.279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9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450"/>
        </w:trPr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sz w:val="28"/>
                <w:szCs w:val="28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8"/>
                <w:szCs w:val="28"/>
                <w:lang w:eastAsia="nl-NL"/>
              </w:rPr>
              <w:t>Transactienummer:</w:t>
            </w:r>
          </w:p>
        </w:tc>
        <w:tc>
          <w:tcPr>
            <w:tcW w:w="49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404040"/>
                <w:sz w:val="32"/>
                <w:szCs w:val="32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45"/>
        </w:trPr>
        <w:tc>
          <w:tcPr>
            <w:tcW w:w="1173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166E1E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Het transactienummer is het nummer waaronder de overeenkomst in de administratie van Stichting Vrienden van de Bosch en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18"/>
                <w:szCs w:val="18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166E1E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Hovenschool is opgenomen.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166E1E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00"/>
        </w:trPr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lang w:eastAsia="nl-NL"/>
              </w:rPr>
            </w:pPr>
            <w:r w:rsidRPr="00847A8B">
              <w:rPr>
                <w:rFonts w:ascii="Lato" w:eastAsia="Times New Roman" w:hAnsi="Lato" w:cs="Calibri"/>
                <w:b/>
                <w:bCs/>
                <w:color w:val="404040"/>
                <w:lang w:eastAsia="nl-NL"/>
              </w:rPr>
              <w:t>Invul instructie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40404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8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Vul de overeenkomst (liefst digitaal) in en stuur dit exemplaar naar </w:t>
            </w:r>
          </w:p>
        </w:tc>
        <w:tc>
          <w:tcPr>
            <w:tcW w:w="5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DE5F23" w:rsidP="00847A8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  <w:hyperlink r:id="rId7" w:history="1">
              <w:r w:rsidR="00847A8B" w:rsidRPr="00847A8B">
                <w:rPr>
                  <w:rFonts w:ascii="Calibri" w:eastAsia="Times New Roman" w:hAnsi="Calibri" w:cs="Calibri"/>
                  <w:color w:val="0000FF"/>
                  <w:u w:val="single"/>
                  <w:lang w:eastAsia="nl-NL"/>
                </w:rPr>
                <w:t>vriendenboschenhovenschool@gmail.com</w:t>
              </w:r>
            </w:hyperlink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of per post: </w:t>
            </w:r>
          </w:p>
        </w:tc>
        <w:tc>
          <w:tcPr>
            <w:tcW w:w="4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Stichting Vrienden van de Bosch en Hovenschool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Periodieke Gift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Adriaan Pauwlaan 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2101 AJ Heemstede.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De Stichting vult vervolgens het Transactienummer in en maakt een (digitale) kopie van de overeenkomst.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Hierna stuurt Stichting Vrienden van de Bosch en Hovenschool u de overeenkomst periodieke Gift retour.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1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Bewaar deze overeenkomst in uw administratie. U moet de overee</w:t>
            </w:r>
            <w:r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n</w:t>
            </w: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komst kunnen overleggen indien de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Belastingdienst </w:t>
            </w:r>
            <w:proofErr w:type="gramStart"/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er om</w:t>
            </w:r>
            <w:proofErr w:type="gramEnd"/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vraagt. Heeft u vragen, dan kunt u contact opnemen met Stichting Vrienden van de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3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Bosch en Hovenschool via</w:t>
            </w:r>
            <w:r w:rsidR="007E63E2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</w:t>
            </w:r>
            <w:hyperlink r:id="rId8" w:history="1">
              <w:r w:rsidR="007E63E2" w:rsidRPr="00B85D0C">
                <w:rPr>
                  <w:rStyle w:val="Hyperlink"/>
                  <w:rFonts w:ascii="Lato" w:eastAsia="Times New Roman" w:hAnsi="Lato" w:cs="Calibri"/>
                  <w:sz w:val="20"/>
                  <w:szCs w:val="20"/>
                  <w:lang w:eastAsia="nl-NL"/>
                </w:rPr>
                <w:t>vriendenboschenhovenschool@gmail.com</w:t>
              </w:r>
            </w:hyperlink>
            <w:r w:rsidR="007E63E2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</w:t>
            </w:r>
            <w:r w:rsidR="007E63E2" w:rsidRPr="007E63E2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cr/>
            </w: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Wij helpen u graag.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3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De belastingdienst heeft bepaald dat giften gedaan in het eerste kalenderjaar, maar </w:t>
            </w:r>
            <w:r w:rsidRPr="00847A8B">
              <w:rPr>
                <w:rFonts w:ascii="Lato" w:eastAsia="Times New Roman" w:hAnsi="Lato" w:cs="Calibri"/>
                <w:b/>
                <w:bCs/>
                <w:color w:val="404040"/>
                <w:sz w:val="20"/>
                <w:szCs w:val="20"/>
                <w:lang w:eastAsia="nl-NL"/>
              </w:rPr>
              <w:t>vóór de ingangsdatum</w:t>
            </w: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47A8B" w:rsidRPr="00847A8B" w:rsidTr="00166E1E">
        <w:trPr>
          <w:trHeight w:val="25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9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van de overeenkomst, niet meetellen voor de periodieke gift in het eerste kalanderjaar.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16"/>
                <w:szCs w:val="16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16"/>
                <w:szCs w:val="16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16"/>
                <w:szCs w:val="16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  <w:r w:rsidRPr="00847A8B"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Lato" w:eastAsia="Times New Roman" w:hAnsi="Lato" w:cs="Calibri"/>
                <w:color w:val="404040"/>
                <w:sz w:val="20"/>
                <w:szCs w:val="20"/>
                <w:lang w:eastAsia="nl-N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8B" w:rsidRPr="00847A8B" w:rsidRDefault="00847A8B" w:rsidP="0084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9952F4" w:rsidRDefault="009952F4"/>
    <w:sectPr w:rsidR="009952F4" w:rsidSect="000611F4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4"/>
    <w:rsid w:val="000611F4"/>
    <w:rsid w:val="00166E1E"/>
    <w:rsid w:val="003A3EFA"/>
    <w:rsid w:val="006947DF"/>
    <w:rsid w:val="007E63E2"/>
    <w:rsid w:val="00847A8B"/>
    <w:rsid w:val="00863068"/>
    <w:rsid w:val="009952F4"/>
    <w:rsid w:val="00DE5F23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5DCF"/>
  <w15:chartTrackingRefBased/>
  <w15:docId w15:val="{D72A64D5-839E-40D5-B64A-5F5458ED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1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F4"/>
    <w:rPr>
      <w:color w:val="800080"/>
      <w:u w:val="single"/>
    </w:rPr>
  </w:style>
  <w:style w:type="paragraph" w:customStyle="1" w:styleId="msonormal0">
    <w:name w:val="msonormal"/>
    <w:basedOn w:val="Normal"/>
    <w:rsid w:val="0006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nt5">
    <w:name w:val="font5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font6">
    <w:name w:val="font6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20"/>
      <w:szCs w:val="20"/>
      <w:lang w:eastAsia="nl-NL"/>
    </w:rPr>
  </w:style>
  <w:style w:type="paragraph" w:customStyle="1" w:styleId="font7">
    <w:name w:val="font7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i/>
      <w:iCs/>
      <w:color w:val="404040"/>
      <w:sz w:val="20"/>
      <w:szCs w:val="20"/>
      <w:lang w:eastAsia="nl-NL"/>
    </w:rPr>
  </w:style>
  <w:style w:type="paragraph" w:customStyle="1" w:styleId="font8">
    <w:name w:val="font8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i/>
      <w:iCs/>
      <w:color w:val="404040"/>
      <w:sz w:val="20"/>
      <w:szCs w:val="20"/>
      <w:lang w:eastAsia="nl-NL"/>
    </w:rPr>
  </w:style>
  <w:style w:type="paragraph" w:customStyle="1" w:styleId="xl64">
    <w:name w:val="xl64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40"/>
      <w:szCs w:val="40"/>
      <w:lang w:eastAsia="nl-NL"/>
    </w:rPr>
  </w:style>
  <w:style w:type="paragraph" w:customStyle="1" w:styleId="xl65">
    <w:name w:val="xl65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66">
    <w:name w:val="xl66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20"/>
      <w:szCs w:val="20"/>
      <w:lang w:eastAsia="nl-NL"/>
    </w:rPr>
  </w:style>
  <w:style w:type="paragraph" w:customStyle="1" w:styleId="xl67">
    <w:name w:val="xl67"/>
    <w:basedOn w:val="Normal"/>
    <w:rsid w:val="00061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68">
    <w:name w:val="xl68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18"/>
      <w:szCs w:val="18"/>
      <w:lang w:eastAsia="nl-NL"/>
    </w:rPr>
  </w:style>
  <w:style w:type="paragraph" w:customStyle="1" w:styleId="xl69">
    <w:name w:val="xl69"/>
    <w:basedOn w:val="Normal"/>
    <w:rsid w:val="000611F4"/>
    <w:pPr>
      <w:shd w:val="clear" w:color="000000" w:fill="BFBFBF"/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70">
    <w:name w:val="xl70"/>
    <w:basedOn w:val="Normal"/>
    <w:rsid w:val="000611F4"/>
    <w:pPr>
      <w:shd w:val="clear" w:color="000000" w:fill="BFBFBF"/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20"/>
      <w:szCs w:val="20"/>
      <w:lang w:eastAsia="nl-NL"/>
    </w:rPr>
  </w:style>
  <w:style w:type="paragraph" w:customStyle="1" w:styleId="xl71">
    <w:name w:val="xl71"/>
    <w:basedOn w:val="Normal"/>
    <w:rsid w:val="000611F4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72">
    <w:name w:val="xl72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i/>
      <w:iCs/>
      <w:color w:val="404040"/>
      <w:sz w:val="20"/>
      <w:szCs w:val="20"/>
      <w:lang w:eastAsia="nl-NL"/>
    </w:rPr>
  </w:style>
  <w:style w:type="paragraph" w:customStyle="1" w:styleId="xl73">
    <w:name w:val="xl73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16"/>
      <w:szCs w:val="16"/>
      <w:lang w:eastAsia="nl-NL"/>
    </w:rPr>
  </w:style>
  <w:style w:type="paragraph" w:customStyle="1" w:styleId="xl74">
    <w:name w:val="xl74"/>
    <w:basedOn w:val="Normal"/>
    <w:rsid w:val="000611F4"/>
    <w:pPr>
      <w:shd w:val="clear" w:color="000000" w:fill="F2F2F2"/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16"/>
      <w:szCs w:val="16"/>
      <w:lang w:eastAsia="nl-NL"/>
    </w:rPr>
  </w:style>
  <w:style w:type="paragraph" w:customStyle="1" w:styleId="xl75">
    <w:name w:val="xl75"/>
    <w:basedOn w:val="Normal"/>
    <w:rsid w:val="000611F4"/>
    <w:pPr>
      <w:shd w:val="clear" w:color="000000" w:fill="F2F2F2"/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76">
    <w:name w:val="xl76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24"/>
      <w:szCs w:val="24"/>
      <w:lang w:eastAsia="nl-NL"/>
    </w:rPr>
  </w:style>
  <w:style w:type="paragraph" w:customStyle="1" w:styleId="xl77">
    <w:name w:val="xl77"/>
    <w:basedOn w:val="Normal"/>
    <w:rsid w:val="000611F4"/>
    <w:pPr>
      <w:spacing w:before="100" w:beforeAutospacing="1" w:after="100" w:afterAutospacing="1" w:line="240" w:lineRule="auto"/>
      <w:jc w:val="right"/>
    </w:pPr>
    <w:rPr>
      <w:rFonts w:ascii="Lato" w:eastAsia="Times New Roman" w:hAnsi="Lato" w:cs="Times New Roman"/>
      <w:b/>
      <w:bCs/>
      <w:color w:val="404040"/>
      <w:sz w:val="24"/>
      <w:szCs w:val="24"/>
      <w:lang w:eastAsia="nl-NL"/>
    </w:rPr>
  </w:style>
  <w:style w:type="paragraph" w:customStyle="1" w:styleId="xl78">
    <w:name w:val="xl78"/>
    <w:basedOn w:val="Normal"/>
    <w:rsid w:val="00061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79">
    <w:name w:val="xl79"/>
    <w:basedOn w:val="Normal"/>
    <w:rsid w:val="000611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nl-NL"/>
    </w:rPr>
  </w:style>
  <w:style w:type="paragraph" w:customStyle="1" w:styleId="xl80">
    <w:name w:val="xl80"/>
    <w:basedOn w:val="Normal"/>
    <w:rsid w:val="00061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81">
    <w:name w:val="xl81"/>
    <w:basedOn w:val="Normal"/>
    <w:rsid w:val="000611F4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24"/>
      <w:szCs w:val="24"/>
      <w:lang w:eastAsia="nl-NL"/>
    </w:rPr>
  </w:style>
  <w:style w:type="paragraph" w:customStyle="1" w:styleId="xl82">
    <w:name w:val="xl82"/>
    <w:basedOn w:val="Normal"/>
    <w:rsid w:val="000611F4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83">
    <w:name w:val="xl83"/>
    <w:basedOn w:val="Normal"/>
    <w:rsid w:val="000611F4"/>
    <w:pPr>
      <w:shd w:val="clear" w:color="000000" w:fill="BFBFBF"/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20"/>
      <w:szCs w:val="20"/>
      <w:lang w:eastAsia="nl-NL"/>
    </w:rPr>
  </w:style>
  <w:style w:type="paragraph" w:customStyle="1" w:styleId="xl84">
    <w:name w:val="xl84"/>
    <w:basedOn w:val="Normal"/>
    <w:rsid w:val="000611F4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Bradley Hand ITC" w:eastAsia="Times New Roman" w:hAnsi="Bradley Hand ITC" w:cs="Times New Roman"/>
      <w:b/>
      <w:bCs/>
      <w:color w:val="0070C0"/>
      <w:sz w:val="28"/>
      <w:szCs w:val="28"/>
      <w:lang w:eastAsia="nl-NL"/>
    </w:rPr>
  </w:style>
  <w:style w:type="paragraph" w:customStyle="1" w:styleId="xl85">
    <w:name w:val="xl85"/>
    <w:basedOn w:val="Normal"/>
    <w:rsid w:val="000611F4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Lato" w:eastAsia="Times New Roman" w:hAnsi="Lato" w:cs="Times New Roman"/>
      <w:b/>
      <w:bCs/>
      <w:color w:val="404040"/>
      <w:sz w:val="20"/>
      <w:szCs w:val="20"/>
      <w:lang w:eastAsia="nl-NL"/>
    </w:rPr>
  </w:style>
  <w:style w:type="paragraph" w:customStyle="1" w:styleId="xl86">
    <w:name w:val="xl86"/>
    <w:basedOn w:val="Normal"/>
    <w:rsid w:val="00061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28"/>
      <w:szCs w:val="28"/>
      <w:lang w:eastAsia="nl-NL"/>
    </w:rPr>
  </w:style>
  <w:style w:type="paragraph" w:customStyle="1" w:styleId="xl87">
    <w:name w:val="xl87"/>
    <w:basedOn w:val="Normal"/>
    <w:rsid w:val="000611F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Lato" w:eastAsia="Times New Roman" w:hAnsi="Lato" w:cs="Times New Roman"/>
      <w:color w:val="404040"/>
      <w:sz w:val="32"/>
      <w:szCs w:val="32"/>
      <w:lang w:eastAsia="nl-NL"/>
    </w:rPr>
  </w:style>
  <w:style w:type="paragraph" w:customStyle="1" w:styleId="xl88">
    <w:name w:val="xl88"/>
    <w:basedOn w:val="Normal"/>
    <w:rsid w:val="000611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Lato" w:eastAsia="Times New Roman" w:hAnsi="Lato" w:cs="Times New Roman"/>
      <w:color w:val="404040"/>
      <w:sz w:val="32"/>
      <w:szCs w:val="32"/>
      <w:lang w:eastAsia="nl-NL"/>
    </w:rPr>
  </w:style>
  <w:style w:type="paragraph" w:customStyle="1" w:styleId="xl89">
    <w:name w:val="xl89"/>
    <w:basedOn w:val="Normal"/>
    <w:rsid w:val="0006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nl-NL"/>
    </w:rPr>
  </w:style>
  <w:style w:type="paragraph" w:customStyle="1" w:styleId="font9">
    <w:name w:val="font9"/>
    <w:basedOn w:val="Normal"/>
    <w:rsid w:val="00847A8B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i/>
      <w:iCs/>
      <w:color w:val="404040"/>
      <w:sz w:val="20"/>
      <w:szCs w:val="20"/>
      <w:lang w:eastAsia="nl-NL"/>
    </w:rPr>
  </w:style>
  <w:style w:type="paragraph" w:customStyle="1" w:styleId="font10">
    <w:name w:val="font10"/>
    <w:basedOn w:val="Normal"/>
    <w:rsid w:val="00847A8B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18"/>
      <w:szCs w:val="18"/>
      <w:lang w:eastAsia="nl-NL"/>
    </w:rPr>
  </w:style>
  <w:style w:type="paragraph" w:customStyle="1" w:styleId="xl90">
    <w:name w:val="xl90"/>
    <w:basedOn w:val="Normal"/>
    <w:rsid w:val="00847A8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404040"/>
      <w:sz w:val="32"/>
      <w:szCs w:val="32"/>
      <w:lang w:eastAsia="nl-NL"/>
    </w:rPr>
  </w:style>
  <w:style w:type="paragraph" w:customStyle="1" w:styleId="xl91">
    <w:name w:val="xl91"/>
    <w:basedOn w:val="Normal"/>
    <w:rsid w:val="00847A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404040"/>
      <w:sz w:val="32"/>
      <w:szCs w:val="32"/>
      <w:lang w:eastAsia="nl-NL"/>
    </w:rPr>
  </w:style>
  <w:style w:type="paragraph" w:customStyle="1" w:styleId="xl92">
    <w:name w:val="xl92"/>
    <w:basedOn w:val="Normal"/>
    <w:rsid w:val="00847A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404040"/>
      <w:sz w:val="40"/>
      <w:szCs w:val="40"/>
      <w:lang w:eastAsia="nl-NL"/>
    </w:rPr>
  </w:style>
  <w:style w:type="paragraph" w:customStyle="1" w:styleId="xl93">
    <w:name w:val="xl93"/>
    <w:basedOn w:val="Normal"/>
    <w:rsid w:val="00847A8B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Lato" w:eastAsia="Times New Roman" w:hAnsi="Lato" w:cs="Times New Roman"/>
      <w:color w:val="404040"/>
      <w:sz w:val="32"/>
      <w:szCs w:val="32"/>
      <w:lang w:eastAsia="nl-NL"/>
    </w:rPr>
  </w:style>
  <w:style w:type="paragraph" w:customStyle="1" w:styleId="xl94">
    <w:name w:val="xl94"/>
    <w:basedOn w:val="Normal"/>
    <w:rsid w:val="00847A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404040"/>
      <w:sz w:val="40"/>
      <w:szCs w:val="40"/>
      <w:lang w:eastAsia="nl-NL"/>
    </w:rPr>
  </w:style>
  <w:style w:type="paragraph" w:customStyle="1" w:styleId="xl95">
    <w:name w:val="xl95"/>
    <w:basedOn w:val="Normal"/>
    <w:rsid w:val="00847A8B"/>
    <w:pPr>
      <w:spacing w:before="100" w:beforeAutospacing="1" w:after="100" w:afterAutospacing="1" w:line="240" w:lineRule="auto"/>
    </w:pPr>
    <w:rPr>
      <w:rFonts w:ascii="Lato" w:eastAsia="Times New Roman" w:hAnsi="Lato" w:cs="Times New Roman"/>
      <w:b/>
      <w:bCs/>
      <w:color w:val="404040"/>
      <w:sz w:val="18"/>
      <w:szCs w:val="18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endenboschenhovenschoo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riendenboschenhovenscho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ten Broeke RB REP, Cramer Accountants en Belastingadviseurs B.V.</dc:creator>
  <cp:keywords/>
  <dc:description/>
  <cp:lastModifiedBy>Wieger ten Have</cp:lastModifiedBy>
  <cp:revision>4</cp:revision>
  <dcterms:created xsi:type="dcterms:W3CDTF">2018-09-20T20:01:00Z</dcterms:created>
  <dcterms:modified xsi:type="dcterms:W3CDTF">2018-09-20T20:37:00Z</dcterms:modified>
</cp:coreProperties>
</file>